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47" w:type="dxa"/>
        <w:tblLook w:val="04A0" w:firstRow="1" w:lastRow="0" w:firstColumn="1" w:lastColumn="0" w:noHBand="0" w:noVBand="1"/>
      </w:tblPr>
      <w:tblGrid>
        <w:gridCol w:w="3256"/>
        <w:gridCol w:w="5991"/>
      </w:tblGrid>
      <w:tr w:rsidR="00742993" w:rsidRPr="00BC3A88" w14:paraId="48025034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7821E95B" w14:textId="77777777" w:rsidR="00742993" w:rsidRPr="00BC3A88" w:rsidRDefault="00742993" w:rsidP="00742993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BC3A88">
              <w:rPr>
                <w:rFonts w:asciiTheme="majorHAnsi" w:eastAsia="Times New Roman" w:hAnsiTheme="majorHAnsi" w:cstheme="majorHAnsi"/>
                <w:b/>
                <w:bCs/>
                <w:color w:val="FFFFFF"/>
                <w:sz w:val="22"/>
                <w:szCs w:val="22"/>
                <w:lang w:val="en-US"/>
              </w:rPr>
              <w:t>FICHA DEL INDICADOR</w:t>
            </w:r>
          </w:p>
        </w:tc>
      </w:tr>
      <w:tr w:rsidR="00742993" w:rsidRPr="00BC3A88" w14:paraId="05C59C4C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1BCBB661" w14:textId="77777777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1. Nombre del indicador: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078C2" w14:textId="77FE2092" w:rsidR="00742993" w:rsidRPr="00BC3A88" w:rsidRDefault="00C11C61" w:rsidP="00742993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C11C6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Número de vacantes difíciles de cubrir por CIUO</w:t>
            </w:r>
          </w:p>
        </w:tc>
      </w:tr>
      <w:tr w:rsidR="00742993" w:rsidRPr="00BC3A88" w14:paraId="2AD5C3F6" w14:textId="77777777" w:rsidTr="002F3786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0909BFCB" w14:textId="360202A3" w:rsidR="00742993" w:rsidRPr="00BC3A88" w:rsidRDefault="00742993" w:rsidP="002F3786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2. Definición: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7A5A" w14:textId="406EA2A0" w:rsidR="00742993" w:rsidRPr="00BC3A88" w:rsidRDefault="009B649A" w:rsidP="002F3786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9B649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Se refiere al número de vacantes disponibles </w:t>
            </w:r>
            <w:r w:rsidR="00CF0B3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y que son difíciles de cubrir </w:t>
            </w:r>
            <w:r w:rsidRPr="009B649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en cada ocupación, según </w:t>
            </w:r>
            <w:r w:rsidR="00E16CD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la c</w:t>
            </w:r>
            <w:r w:rsidR="00E16CD0" w:rsidRPr="0002473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lasificación Internacional Uniforme de Ocupaciones (CIUO-08)</w:t>
            </w:r>
          </w:p>
        </w:tc>
      </w:tr>
      <w:tr w:rsidR="00742993" w:rsidRPr="00BC3A88" w14:paraId="48E5696C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65CB721B" w14:textId="062BFDFC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3. Forma de cálculo:</w:t>
            </w:r>
          </w:p>
        </w:tc>
      </w:tr>
      <w:tr w:rsidR="00742993" w:rsidRPr="00BC3A88" w14:paraId="3725EE99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490D7" w14:textId="25576A6A" w:rsidR="00742993" w:rsidRPr="00BC3A88" w:rsidRDefault="00742993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7EF47295" w14:textId="24F71D3F" w:rsidR="00541D8A" w:rsidRPr="00BC3A88" w:rsidRDefault="00920D2A" w:rsidP="00541D8A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m:oMathPara>
              <m:oMath>
                <m:r>
                  <w:rPr>
                    <w:rFonts w:ascii="Cambria Math" w:eastAsia="Times New Roman" w:hAnsi="Cambria Math" w:cstheme="majorHAnsi"/>
                    <w:sz w:val="20"/>
                    <w:szCs w:val="20"/>
                    <w:lang w:val="es-MX"/>
                  </w:rPr>
                  <m:t>Vacantes dificiles de cubrir=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theme="majorHAnsi"/>
                        <w:i/>
                        <w:sz w:val="20"/>
                        <w:szCs w:val="20"/>
                        <w:lang w:val="es-MX"/>
                      </w:rPr>
                    </m:ctrlPr>
                  </m:naryPr>
                  <m:sub>
                    <m:r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lang w:val="es-MX"/>
                      </w:rPr>
                      <m:t>i=1</m:t>
                    </m:r>
                  </m:sub>
                  <m:sup>
                    <m:r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lang w:val="es-MX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  <w:p w14:paraId="02DCC408" w14:textId="77777777" w:rsidR="00541D8A" w:rsidRPr="00BC3A88" w:rsidRDefault="00541D8A" w:rsidP="00541D8A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A4B02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Donde</w:t>
            </w:r>
            <w:r w:rsidRPr="00BC3A8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</w:t>
            </w:r>
          </w:p>
          <w:p w14:paraId="42758C0C" w14:textId="4D0DECA8" w:rsidR="007F66B6" w:rsidRDefault="001B183F" w:rsidP="007C6E7E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B183F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V</w:t>
            </w:r>
            <w:r w:rsidRPr="001B183F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vertAlign w:val="subscript"/>
                <w:lang w:val="es-MX"/>
              </w:rPr>
              <w:t>i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  <w:lang w:val="es-MX"/>
              </w:rPr>
              <w:t xml:space="preserve"> </w:t>
            </w:r>
            <w:r w:rsidR="007C6E7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 </w:t>
            </w:r>
            <w:r w:rsidR="007C6E7E" w:rsidRPr="007C6E7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es el número de vacantes difíciles de cubrir para la ocupación </w:t>
            </w:r>
            <w:r w:rsidR="007C6E7E" w:rsidRPr="007C6E7E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i</w:t>
            </w:r>
            <w:r w:rsidR="007C6E7E" w:rsidRPr="007C6E7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, según el CIUO.</w:t>
            </w:r>
          </w:p>
          <w:p w14:paraId="578D8175" w14:textId="1E96B59F" w:rsidR="00446C20" w:rsidRDefault="007C6E7E" w:rsidP="00446C20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n</w:t>
            </w:r>
            <w:r w:rsid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7C6E7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es el número total de ocupaciones en la clasificación CIUO</w:t>
            </w:r>
          </w:p>
          <w:p w14:paraId="6351F934" w14:textId="77777777" w:rsidR="00584DFF" w:rsidRPr="00BC3A88" w:rsidRDefault="00584DFF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240A387E" w14:textId="55486848" w:rsidR="00BC3A88" w:rsidRPr="00BC3A88" w:rsidRDefault="00BC3A88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742993" w:rsidRPr="00BC3A88" w14:paraId="26778628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53F3F98" w14:textId="60BB6D0F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A4B02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t>4. Definiciones relacionadas:</w:t>
            </w:r>
          </w:p>
        </w:tc>
      </w:tr>
      <w:tr w:rsidR="002E61B4" w:rsidRPr="00BC3A88" w14:paraId="280EE497" w14:textId="77777777" w:rsidTr="00431F8A">
        <w:trPr>
          <w:trHeight w:val="2243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3DB0F" w14:textId="16EFE0A7" w:rsidR="002E61B4" w:rsidRDefault="002E61B4" w:rsidP="002E61B4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Vacante</w:t>
            </w:r>
            <w:r w:rsidRPr="00BC3A8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</w:t>
            </w:r>
            <w:r>
              <w:t xml:space="preserve"> </w:t>
            </w:r>
            <w:r w:rsidRPr="00584DFF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Una vacante se refiere a una posición, cargo o puesto que está desocupado y disponible para ser ocupado por una persona</w:t>
            </w:r>
          </w:p>
          <w:p w14:paraId="1D7F7E52" w14:textId="2A4B4CB1" w:rsidR="003303A4" w:rsidRDefault="003303A4" w:rsidP="002E61B4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E80AA2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 xml:space="preserve">Vacante difícil de cubrir: </w:t>
            </w:r>
            <w:r w:rsidR="00E80AA2" w:rsidRPr="00E80AA2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Una vacante se considera difícil de cubrir si ha permanecido sin ser ocupada durante más de tres meses.</w:t>
            </w:r>
          </w:p>
          <w:p w14:paraId="064795A3" w14:textId="06DA4AB7" w:rsidR="002E61B4" w:rsidRDefault="002E61B4" w:rsidP="002E61B4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E1DC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Clasificador Nacional de Ocupaciones: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es un sistema de organización de datos 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informaciones sobre las diferentes ocupaciones de la población económicamente activa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de un país, región, empresa o sector; facilita un marco para el análisis, la agregación y la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descripción de los contenidos del trabajo en una serie de grupos definidos claramente en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función de las tareas que comporta cada empleo; tiene su sustento técnico en la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Clasificación Internacional Uniforme de Ocupaciones CIUO 08 preparada por la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Organización Internacional del Trabajo OIT</w:t>
            </w:r>
            <w:r w:rsidR="002C343A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sdt>
              <w:sdtPr>
                <w:rPr>
                  <w:rFonts w:asciiTheme="majorHAnsi" w:eastAsia="Times New Roman" w:hAnsiTheme="majorHAnsi" w:cstheme="majorHAnsi"/>
                  <w:sz w:val="20"/>
                  <w:szCs w:val="20"/>
                  <w:lang w:val="es-MX"/>
                </w:rPr>
                <w:id w:val="629220937"/>
                <w:citation/>
              </w:sdtPr>
              <w:sdtEndPr/>
              <w:sdtContent>
                <w:r w:rsidR="002C343A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begin"/>
                </w:r>
                <w:r w:rsidR="002C343A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instrText xml:space="preserve"> CITATION INE123 \l 2058 </w:instrText>
                </w:r>
                <w:r w:rsidR="002C343A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separate"/>
                </w:r>
                <w:r w:rsidR="002C343A" w:rsidRPr="002C343A">
                  <w:rPr>
                    <w:rFonts w:asciiTheme="majorHAnsi" w:eastAsia="Times New Roman" w:hAnsiTheme="majorHAnsi" w:cstheme="majorHAnsi"/>
                    <w:noProof/>
                    <w:sz w:val="20"/>
                    <w:szCs w:val="20"/>
                    <w:lang w:val="es-MX"/>
                  </w:rPr>
                  <w:t>(INEC, 2012)</w:t>
                </w:r>
                <w:r w:rsidR="002C343A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end"/>
                </w:r>
              </w:sdtContent>
            </w:sdt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.</w:t>
            </w:r>
            <w:r w:rsidRPr="00C00E5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cr/>
            </w:r>
          </w:p>
          <w:p w14:paraId="034430C3" w14:textId="77777777" w:rsidR="002E61B4" w:rsidRDefault="002E61B4" w:rsidP="002E61B4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Directores y gerentes: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Los directores y gerentes participan en la planificación, dirección y coordinación de las actividades generales de empresas. Se trata de trabajos de alto nivel y altamente especializados</w:t>
            </w:r>
          </w:p>
          <w:p w14:paraId="6A0F5233" w14:textId="77777777" w:rsidR="002E61B4" w:rsidRPr="00545EC1" w:rsidRDefault="002E61B4" w:rsidP="002E61B4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68D1528F" w14:textId="77777777" w:rsidR="002E61B4" w:rsidRDefault="002E61B4" w:rsidP="002E61B4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Profesionales científicos e intelectuales: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Son empleados conocimientos profesionales de alto nivel y experiencia en materia de ciencias físicas y biológicas o ciencias sociales, de informática y humanas. Incluyen profesionales de la tecnología e información, contadores, químicos, investigadores científicos, economistas, arquitectos, actuarios, doctores, ingenieros, profesores, abogados, artistas creativos e interpretativos.</w:t>
            </w:r>
          </w:p>
          <w:p w14:paraId="4159153C" w14:textId="77777777" w:rsidR="002E61B4" w:rsidRPr="00545EC1" w:rsidRDefault="002E61B4" w:rsidP="002E61B4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11907E1C" w14:textId="77777777" w:rsidR="002E61B4" w:rsidRPr="00545EC1" w:rsidRDefault="002E61B4" w:rsidP="002E61B4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Técnicos y profesionales de nivel medio: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Son empleados cuyas funciones consisten en llevar a cabo labores técnicas relacionadas con la aplicación de conceptos y métodos en relación a las ciencias físicas y biológicas o de las ciencias sociales y las humanas. Se incluye a supervisores, profesionales técnicos de la salud, técnicos de la tecnología e información, profesionales técnicos de operaciones financieras, estadísticas y administrativas, agentes comerciales, profesionales técnicos de servicios jurídicos, sociales, culturales y afines.</w:t>
            </w:r>
          </w:p>
          <w:p w14:paraId="6F42AD71" w14:textId="77777777" w:rsidR="002E61B4" w:rsidRPr="00545EC1" w:rsidRDefault="002E61B4" w:rsidP="002E61B4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Personal de apoyo administrativo: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Las funciones consisten en realizar trabajos de secretaría, operar máquinas de tratamiento de textos y otras máquinas de oficina, realizar cálculos e ingresar datos en computadoras y diversos trabajos de servicios a la clientela, relacionados con los servicios de correos, las operaciones de caja y la concertación de citas o entrevistas.</w:t>
            </w:r>
          </w:p>
          <w:p w14:paraId="6C04CDDF" w14:textId="77777777" w:rsidR="002E61B4" w:rsidRPr="00545EC1" w:rsidRDefault="002E61B4" w:rsidP="002E61B4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Trabajadores de los servicios y vendedores de comercios y mercados: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Son trabajadores cuyas funciones consisten en servicios relacionados con los viajes, los trabajos domésticos, la restauración, los cuidados personales, así como la protección de personas y bienes, el mantenimiento del orden público o la venta de mercancías en un comercio o en los mercados.</w:t>
            </w:r>
          </w:p>
          <w:p w14:paraId="0F5ACDBD" w14:textId="77777777" w:rsidR="002E61B4" w:rsidRPr="00545EC1" w:rsidRDefault="002E61B4" w:rsidP="002E61B4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lastRenderedPageBreak/>
              <w:t>Agricultores y trabajadores calificados agropecuarios, forestales y pesqueros: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Sus tareas consisten en practicar la agricultura a fin de obtener sus productos, criar o cazar animales, pescar o criar peces, conservar y explotar los bosques y, en particular cuando se trata de los trabajadores dedicados a la agricultura y la pesca comerciales; vender los productos a los compradores, a organismos de comercialización o en los mercados.</w:t>
            </w:r>
          </w:p>
          <w:p w14:paraId="29938A87" w14:textId="77777777" w:rsidR="002E61B4" w:rsidRPr="00545EC1" w:rsidRDefault="002E61B4" w:rsidP="002E61B4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Oficiales, operarios y artesanos de artes mecánicas y de otros oficios: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Estos trabajadores tienen la capacidad de utilizar máquinas y herramientas y el conocimiento de cada una de las etapas de la producción y de la naturaleza y las aplicaciones de los productos fabricados. Sus tareas consisten en extraer materias primas del suelo, construir edificios y otras obras, y fabricar diversos productos y artesanías </w:t>
            </w:r>
          </w:p>
          <w:p w14:paraId="1C361FBB" w14:textId="77777777" w:rsidR="002E61B4" w:rsidRPr="00545EC1" w:rsidRDefault="002E61B4" w:rsidP="002E61B4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Operadores de instalaciones y máquinas y ensambladores: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Son trabajadores que tienen el conocimiento para atender y vigilar el funcionamiento de máquinas e instalaciones industriales de gran tamaño y a menudo automatizadas; sus tareas consisten en atender y vigilar las máquinas y materiales para la explotación minera, las industrias de transformación y otras producciones, conducir vehículos, conducir y operar instalaciones móviles y montar componentes de productos.</w:t>
            </w:r>
          </w:p>
          <w:p w14:paraId="636C15BC" w14:textId="77777777" w:rsidR="002E61B4" w:rsidRDefault="002E61B4" w:rsidP="00E16CD0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45EC1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Ocupaciones elementales: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45EC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Las ocupaciones elementales comprenden la realización de tareas sencillas y rutinarias que pueden requerir el uso de herramientas manuales y esfuerzo físico considerable. Sus funciones consisten en vender mercancías en las calles, brindar servicios de portería y vigilancia de inmuebles y bienes, limpiar, lavar, planchar ropa y cualquier tarea sencilla.</w:t>
            </w:r>
            <w:r w:rsidRPr="00BC3A8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</w:p>
          <w:p w14:paraId="52628180" w14:textId="0EADED3E" w:rsidR="002E61B4" w:rsidRPr="00446C20" w:rsidRDefault="002E61B4" w:rsidP="002E61B4">
            <w:pPr>
              <w:spacing w:before="240"/>
              <w:jc w:val="both"/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  <w:tr w:rsidR="00742993" w:rsidRPr="00BC3A88" w14:paraId="4900B647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5E644D92" w14:textId="1153C15A" w:rsidR="00742993" w:rsidRPr="007B7940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lastRenderedPageBreak/>
              <w:t>5. Metodología de cálculo:</w:t>
            </w:r>
          </w:p>
        </w:tc>
      </w:tr>
      <w:tr w:rsidR="00742993" w:rsidRPr="00BC3A88" w14:paraId="0EDB220A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4A7C" w14:textId="59BE08DE" w:rsidR="002C343A" w:rsidRDefault="00DC0886" w:rsidP="002C343A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bookmarkStart w:id="0" w:name="_Hlk173011758"/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Para obtener el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número de vacantes difíciles de cubrir</w:t>
            </w:r>
            <w:r w:rsidR="002C343A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,</w:t>
            </w:r>
            <w:r w:rsidR="002C343A"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se considera la información de</w:t>
            </w:r>
            <w:r w:rsidR="002C343A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la sección 3</w:t>
            </w:r>
            <w:r w:rsidR="002C343A"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“</w:t>
            </w:r>
            <w:r w:rsidR="002C343A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Demanda de fuerza de trabajo y competencias requeridas</w:t>
            </w:r>
            <w:r w:rsidR="002C343A"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”</w:t>
            </w:r>
            <w:r w:rsidR="002C343A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, pregunta 3.8 “</w:t>
            </w:r>
            <w:r w:rsidR="003303A4" w:rsidRPr="003303A4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De las vacantes que tiene actualmente su empresa, ¿cuántas son difíciles de cubrir?</w:t>
            </w:r>
            <w:r w:rsidR="003303A4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”.</w:t>
            </w:r>
          </w:p>
          <w:p w14:paraId="6B3065DD" w14:textId="67CAA789" w:rsidR="002C343A" w:rsidRDefault="002C343A" w:rsidP="002C343A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Se procede a contabilizar el número de </w:t>
            </w:r>
            <w:bookmarkEnd w:id="0"/>
            <w:r w:rsidR="0023304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vacantes por cada una de las siguientes ocupaciones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</w:t>
            </w:r>
          </w:p>
          <w:p w14:paraId="43DB215E" w14:textId="77777777" w:rsidR="0023304D" w:rsidRPr="00244F45" w:rsidRDefault="0023304D" w:rsidP="0023304D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244F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Directores y gerentes</w:t>
            </w:r>
          </w:p>
          <w:p w14:paraId="489BED96" w14:textId="77777777" w:rsidR="0023304D" w:rsidRPr="00244F45" w:rsidRDefault="0023304D" w:rsidP="0023304D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244F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Profesionales científicos e intelectuales.</w:t>
            </w:r>
          </w:p>
          <w:p w14:paraId="20F6768D" w14:textId="77777777" w:rsidR="0023304D" w:rsidRPr="00244F45" w:rsidRDefault="0023304D" w:rsidP="0023304D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244F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Técnicos y profesionales de nivel medio</w:t>
            </w:r>
          </w:p>
          <w:p w14:paraId="2A2EB7A5" w14:textId="77777777" w:rsidR="0023304D" w:rsidRPr="00244F45" w:rsidRDefault="0023304D" w:rsidP="0023304D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244F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Personal de apoyo administrativo / empleados de oficina</w:t>
            </w:r>
          </w:p>
          <w:p w14:paraId="5D48062A" w14:textId="77777777" w:rsidR="0023304D" w:rsidRPr="00244F45" w:rsidRDefault="0023304D" w:rsidP="0023304D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244F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Trabajadores de los servicios y vendedores de comercio y mercados</w:t>
            </w:r>
          </w:p>
          <w:p w14:paraId="2F214F34" w14:textId="77777777" w:rsidR="0023304D" w:rsidRPr="00244F45" w:rsidRDefault="0023304D" w:rsidP="0023304D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244F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Agricultores y trabajadores calificados agropecuarios, forestales, y pesqueros</w:t>
            </w:r>
          </w:p>
          <w:p w14:paraId="2BE83E7B" w14:textId="77777777" w:rsidR="0023304D" w:rsidRPr="00244F45" w:rsidRDefault="0023304D" w:rsidP="0023304D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244F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Oficiales, operarios y artesanos de artes mecánicas y de otros oficios</w:t>
            </w:r>
          </w:p>
          <w:p w14:paraId="07B1BE31" w14:textId="77777777" w:rsidR="0023304D" w:rsidRDefault="0023304D" w:rsidP="0023304D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3482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Operadores de instalaciones y máquinas y ensambladores</w:t>
            </w:r>
          </w:p>
          <w:p w14:paraId="48DA188B" w14:textId="77777777" w:rsidR="0023304D" w:rsidRPr="00134821" w:rsidRDefault="0023304D" w:rsidP="004D27A9">
            <w:pPr>
              <w:pStyle w:val="Prrafodelista"/>
              <w:numPr>
                <w:ilvl w:val="0"/>
                <w:numId w:val="16"/>
              </w:num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34821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Trabajadores no calificados, ocupaciones elementales</w:t>
            </w:r>
          </w:p>
          <w:p w14:paraId="3B5D8C46" w14:textId="3AC0C1ED" w:rsidR="00742993" w:rsidRPr="007B7940" w:rsidRDefault="00742993" w:rsidP="00431F8A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CD2745" w:rsidRPr="00CD2745" w14:paraId="67D2154F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07B58D7D" w14:textId="552D588F" w:rsidR="00742993" w:rsidRPr="00CD2745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t>6. Limitaciones técnicas: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9C32" w14:textId="77777777" w:rsidR="00742993" w:rsidRPr="00CD2745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D27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</w:p>
        </w:tc>
      </w:tr>
      <w:tr w:rsidR="00CD2745" w:rsidRPr="00CD2745" w14:paraId="69F6FB66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0E2E" w14:textId="77777777" w:rsidR="004D27A9" w:rsidRPr="005F613E" w:rsidRDefault="004D27A9" w:rsidP="004D27A9">
            <w:pPr>
              <w:spacing w:before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Los resultados de la encuesta excluyen a:</w:t>
            </w:r>
          </w:p>
          <w:p w14:paraId="3115DB85" w14:textId="77777777" w:rsidR="004D27A9" w:rsidRPr="005F613E" w:rsidRDefault="004D27A9" w:rsidP="004D27A9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•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Microempresas: empresas que emplean entre 1 y 9 personas, y con ventas anuales de hasta 100.000 dólares. </w:t>
            </w:r>
          </w:p>
          <w:p w14:paraId="2E934ADE" w14:textId="77777777" w:rsidR="004D27A9" w:rsidRPr="00135922" w:rsidRDefault="004D27A9" w:rsidP="004D27A9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•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Empresas cuya actividad económica principal, de acuerdo con la sección de Clasificación Industrial Internacional Uniforme de Actividades Económicas revisión 4 (CIIU-4), corresponden a: Administración pública y defensa (O), </w:t>
            </w:r>
            <w:r w:rsidRPr="00135922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Actividades de hogares como empleadores (T) y Actividades de organizaciones (U).</w:t>
            </w:r>
          </w:p>
          <w:p w14:paraId="01886E2A" w14:textId="63AC0069" w:rsidR="00742993" w:rsidRPr="002C343A" w:rsidRDefault="004D27A9" w:rsidP="004D27A9">
            <w:pPr>
              <w:spacing w:before="240" w:after="240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s-MX"/>
              </w:rPr>
            </w:pPr>
            <w:r w:rsidRPr="00135922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 encuesta es representativa únicamente para Quito y Guayaquil</w:t>
            </w:r>
          </w:p>
        </w:tc>
      </w:tr>
      <w:tr w:rsidR="00742993" w:rsidRPr="00BC3A88" w14:paraId="05669189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3177676" w14:textId="47AB4F00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7. Interpretación: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5C37" w14:textId="0E85209E" w:rsidR="00444C9D" w:rsidRPr="00BC3A88" w:rsidRDefault="00A57472" w:rsidP="00C718D0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En </w:t>
            </w:r>
            <w:r w:rsidR="009D504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2024 existen </w:t>
            </w:r>
            <w:r w:rsidR="009D504C" w:rsidRPr="004D27A9">
              <w:rPr>
                <w:rFonts w:asciiTheme="majorHAnsi" w:eastAsia="Times New Roman" w:hAnsiTheme="majorHAnsi" w:cstheme="majorHAnsi"/>
                <w:i/>
                <w:iCs/>
                <w:color w:val="000000"/>
                <w:sz w:val="20"/>
                <w:szCs w:val="20"/>
                <w:lang w:val="es-MX"/>
              </w:rPr>
              <w:t>x</w:t>
            </w:r>
            <w:r w:rsidR="009D504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vacantes difíciles de cubrir en la ocupación </w:t>
            </w:r>
            <w:r w:rsidR="0023304D">
              <w:rPr>
                <w:rFonts w:asciiTheme="majorHAnsi" w:eastAsia="Times New Roman" w:hAnsiTheme="majorHAnsi" w:cstheme="majorHAnsi"/>
                <w:i/>
                <w:iCs/>
                <w:color w:val="000000"/>
                <w:sz w:val="20"/>
                <w:szCs w:val="20"/>
                <w:lang w:val="es-MX"/>
              </w:rPr>
              <w:t>i</w:t>
            </w:r>
          </w:p>
        </w:tc>
      </w:tr>
      <w:tr w:rsidR="00742993" w:rsidRPr="00BC3A88" w14:paraId="3E5A0797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AE9E972" w14:textId="12027FCE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8. Disponibilidad de la información: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887E" w14:textId="44D6C1B5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  <w:r w:rsidR="004D3211"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2024</w:t>
            </w:r>
          </w:p>
        </w:tc>
      </w:tr>
      <w:tr w:rsidR="00742993" w:rsidRPr="00BC3A88" w14:paraId="5EAC69D5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EE20014" w14:textId="04EDBC49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lastRenderedPageBreak/>
              <w:t>9. Nivel de desagregación geográfica: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EAC8" w14:textId="77777777" w:rsidR="004D27A9" w:rsidRPr="00135922" w:rsidRDefault="004D27A9" w:rsidP="004D27A9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35922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Quito</w:t>
            </w:r>
          </w:p>
          <w:p w14:paraId="5F29B909" w14:textId="06AED406" w:rsidR="00C47C42" w:rsidRPr="00135922" w:rsidRDefault="004D27A9" w:rsidP="00135922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35922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Guayaquil</w:t>
            </w:r>
          </w:p>
        </w:tc>
      </w:tr>
      <w:tr w:rsidR="00742993" w:rsidRPr="00BC3A88" w14:paraId="4BD058CF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764E8DF" w14:textId="63885D27" w:rsidR="00742993" w:rsidRPr="00BC3A88" w:rsidRDefault="0023304D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23304D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10. Nivel de desagregación general</w:t>
            </w:r>
            <w: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7A59" w14:textId="20317E90" w:rsidR="00EC0A71" w:rsidRPr="00135922" w:rsidRDefault="004D27A9" w:rsidP="009D504C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35922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Clasificación Internacional Uniforme de Ocupaciones (CIUO-08)</w:t>
            </w:r>
          </w:p>
        </w:tc>
      </w:tr>
      <w:tr w:rsidR="00742993" w:rsidRPr="00BC3A88" w14:paraId="74A93688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2EBEB0C" w14:textId="19987085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11. Institución responsable: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4E9C5" w14:textId="74DE100E" w:rsidR="00742993" w:rsidRPr="00135922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35922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  <w:r w:rsidR="004D3211" w:rsidRPr="00135922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Ministerio del Trabajo</w:t>
            </w:r>
          </w:p>
        </w:tc>
      </w:tr>
      <w:tr w:rsidR="00742993" w:rsidRPr="00BC3A88" w14:paraId="49140927" w14:textId="77777777" w:rsidTr="0072039A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A9DE4F0" w14:textId="572384D2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12. Nombre de la operación estadística: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8376" w14:textId="475FE5C2" w:rsidR="00742993" w:rsidRPr="00BC3A88" w:rsidRDefault="00742993" w:rsidP="0072039A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  <w:r w:rsidR="004D3211"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Encuesta de Demanda de Habilidades</w:t>
            </w:r>
            <w:r w:rsidR="002221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2024</w:t>
            </w:r>
          </w:p>
        </w:tc>
      </w:tr>
      <w:tr w:rsidR="00742993" w:rsidRPr="00BC3A88" w14:paraId="39CBF51A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20AFFB5B" w14:textId="77777777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13. Fecha de elaboración: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91E6" w14:textId="55A6EF04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  <w:r w:rsidR="00E85AD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Octubre</w:t>
            </w:r>
            <w:r w:rsidR="004D3211"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2024</w:t>
            </w:r>
          </w:p>
        </w:tc>
      </w:tr>
      <w:tr w:rsidR="00742993" w:rsidRPr="00BC3A88" w14:paraId="2630426F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6086CA66" w14:textId="08AB581D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14: Fecha de la última actualización: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90BC" w14:textId="5A5CEED2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</w:p>
        </w:tc>
      </w:tr>
      <w:tr w:rsidR="00344586" w:rsidRPr="00BC3A88" w14:paraId="17871E42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</w:tcPr>
          <w:p w14:paraId="7600CB60" w14:textId="46B3C1AB" w:rsidR="00344586" w:rsidRPr="00BC3A88" w:rsidRDefault="00344586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14. Bibliografía:</w:t>
            </w:r>
          </w:p>
        </w:tc>
      </w:tr>
      <w:tr w:rsidR="00344586" w:rsidRPr="00BC3A88" w14:paraId="51D2B60A" w14:textId="77777777" w:rsidTr="00344586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sdt>
            <w:sdtPr>
              <w:rPr>
                <w:rFonts w:asciiTheme="minorHAnsi" w:eastAsiaTheme="minorHAnsi" w:hAnsiTheme="minorHAnsi" w:cstheme="minorBidi"/>
                <w:color w:val="auto"/>
                <w:sz w:val="24"/>
                <w:szCs w:val="24"/>
                <w:lang w:val="es-ES"/>
              </w:rPr>
              <w:id w:val="-322200986"/>
              <w:docPartObj>
                <w:docPartGallery w:val="Bibliographies"/>
                <w:docPartUnique/>
              </w:docPartObj>
            </w:sdtPr>
            <w:sdtEndPr>
              <w:rPr>
                <w:lang w:val="es-EC"/>
              </w:rPr>
            </w:sdtEndPr>
            <w:sdtContent>
              <w:sdt>
                <w:sdtPr>
                  <w:rPr>
                    <w:rFonts w:asciiTheme="minorHAnsi" w:eastAsiaTheme="minorHAnsi" w:hAnsiTheme="minorHAnsi" w:cstheme="majorHAnsi"/>
                    <w:color w:val="auto"/>
                    <w:sz w:val="20"/>
                    <w:szCs w:val="20"/>
                    <w:lang w:val="es-EC"/>
                  </w:rPr>
                  <w:id w:val="111145805"/>
                  <w:bibliography/>
                </w:sdtPr>
                <w:sdtEndPr>
                  <w:rPr>
                    <w:rFonts w:cstheme="minorBidi"/>
                    <w:sz w:val="24"/>
                    <w:szCs w:val="24"/>
                  </w:rPr>
                </w:sdtEndPr>
                <w:sdtContent>
                  <w:p w14:paraId="7C709F11" w14:textId="24867A3F" w:rsidR="002C343A" w:rsidRPr="002C343A" w:rsidRDefault="002C343A" w:rsidP="002C343A">
                    <w:pPr>
                      <w:pStyle w:val="Ttulo1"/>
                      <w:rPr>
                        <w:rFonts w:cstheme="majorHAnsi"/>
                        <w:noProof/>
                        <w:color w:val="auto"/>
                        <w:sz w:val="20"/>
                        <w:szCs w:val="20"/>
                        <w:lang w:val="es-ES"/>
                      </w:rPr>
                    </w:pPr>
                    <w:r w:rsidRPr="002C343A">
                      <w:rPr>
                        <w:rFonts w:cstheme="majorHAnsi"/>
                        <w:color w:val="auto"/>
                        <w:sz w:val="20"/>
                        <w:szCs w:val="20"/>
                      </w:rPr>
                      <w:fldChar w:fldCharType="begin"/>
                    </w:r>
                    <w:r w:rsidRPr="00E16CD0">
                      <w:rPr>
                        <w:rFonts w:cstheme="majorHAnsi"/>
                        <w:color w:val="auto"/>
                        <w:sz w:val="20"/>
                        <w:szCs w:val="20"/>
                        <w:lang w:val="es-MX"/>
                      </w:rPr>
                      <w:instrText>BIBLIOGRAPHY</w:instrText>
                    </w:r>
                    <w:r w:rsidRPr="002C343A">
                      <w:rPr>
                        <w:rFonts w:cstheme="majorHAnsi"/>
                        <w:color w:val="auto"/>
                        <w:sz w:val="20"/>
                        <w:szCs w:val="20"/>
                      </w:rPr>
                      <w:fldChar w:fldCharType="separate"/>
                    </w:r>
                    <w:r w:rsidRPr="002C343A">
                      <w:rPr>
                        <w:rFonts w:cstheme="majorHAnsi"/>
                        <w:noProof/>
                        <w:color w:val="auto"/>
                        <w:sz w:val="20"/>
                        <w:szCs w:val="20"/>
                        <w:lang w:val="es-ES"/>
                      </w:rPr>
                      <w:t xml:space="preserve">INEC. (2012). Clasificación Nacional de Ocupaciones (CIUO 08). </w:t>
                    </w:r>
                  </w:p>
                  <w:p w14:paraId="1F854ABE" w14:textId="537837D5" w:rsidR="002C343A" w:rsidRDefault="002C343A" w:rsidP="002C343A">
                    <w:r w:rsidRPr="002C343A">
                      <w:rPr>
                        <w:rFonts w:asciiTheme="majorHAnsi" w:hAnsiTheme="majorHAnsi" w:cstheme="majorHAnsi"/>
                        <w:b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sdtContent>
          </w:sdt>
          <w:p w14:paraId="40B3EE88" w14:textId="77777777" w:rsidR="00344586" w:rsidRPr="00BC3A88" w:rsidRDefault="00344586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  <w:tr w:rsidR="00742993" w:rsidRPr="00BC3A88" w14:paraId="2A263C1D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24715067" w14:textId="6DB49F88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15. Sintaxis del indicador</w:t>
            </w:r>
            <w:r w:rsidR="00910506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 xml:space="preserve"> en Stata</w:t>
            </w: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:</w:t>
            </w:r>
          </w:p>
        </w:tc>
      </w:tr>
      <w:tr w:rsidR="00742993" w:rsidRPr="00BC3A88" w14:paraId="0F15743B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D2E33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OPERACIÓN ESTADÍSTICA:</w:t>
            </w:r>
          </w:p>
          <w:p w14:paraId="19023AF6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Encuesta de Demanda de Habilidades 2024</w:t>
            </w:r>
          </w:p>
          <w:p w14:paraId="059CC072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98F770E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ENTIDAD EJECUTORA:</w:t>
            </w:r>
          </w:p>
          <w:p w14:paraId="3FD74348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Ministerio del Trabajo</w:t>
            </w:r>
          </w:p>
          <w:p w14:paraId="403CE9E9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BE677CB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FECHA DE ELABORACIÓN:</w:t>
            </w:r>
          </w:p>
          <w:p w14:paraId="538E9304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 Octubre 2024</w:t>
            </w:r>
          </w:p>
          <w:p w14:paraId="1FAAEC6D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7B3CE19E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clear all</w:t>
            </w:r>
          </w:p>
          <w:p w14:paraId="69A86A4C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set more off</w:t>
            </w:r>
          </w:p>
          <w:p w14:paraId="7D02E835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set dp comma</w:t>
            </w:r>
          </w:p>
          <w:p w14:paraId="73932A18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cd "[</w:t>
            </w:r>
            <w:r w:rsidRPr="00DE600B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>Colocar la ubicación de la base de datos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]"</w:t>
            </w:r>
          </w:p>
          <w:p w14:paraId="6FC2C9D6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global resultados "[ </w:t>
            </w:r>
            <w:r w:rsidRPr="00DE600B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 xml:space="preserve">Colocar la ubicación de </w:t>
            </w:r>
            <w:r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>los resultados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]"</w:t>
            </w:r>
          </w:p>
          <w:p w14:paraId="1EC5FEF8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CD33D0C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use Encuesta_Habilidades_2024_validada_final, clear</w:t>
            </w:r>
          </w:p>
          <w:p w14:paraId="3ED9BDBE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250E755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*Declaración del diseño muestral</w:t>
            </w:r>
          </w:p>
          <w:p w14:paraId="34C78265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svyset id [pweight=fexp], strata(estrato) fpc(fpc) vce(linearized) singleunit(centered)</w:t>
            </w:r>
          </w:p>
          <w:p w14:paraId="64E2205A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1FFF75C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63C15604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CONSTRUCCIÓN DE VARIABLES DE CRUCE</w:t>
            </w:r>
          </w:p>
          <w:p w14:paraId="0B0DD03E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2BFA8682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 Dominio que separa Quito, Guayaquil y el Resto del país</w:t>
            </w:r>
          </w:p>
          <w:p w14:paraId="4506F49B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dominio2= 3</w:t>
            </w:r>
          </w:p>
          <w:p w14:paraId="36E2ADCF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replace dominio2= 1 if codigo_canton=="1701"</w:t>
            </w:r>
          </w:p>
          <w:p w14:paraId="3132AD53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replace dominio2= 2 if codigo_canton=="0901"</w:t>
            </w:r>
          </w:p>
          <w:p w14:paraId="00301BCD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label define dominio2 ///</w:t>
            </w:r>
          </w:p>
          <w:p w14:paraId="50A7485C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  "Quito" ///</w:t>
            </w:r>
          </w:p>
          <w:p w14:paraId="3C8FD6CD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2  "Guayaquil" ///</w:t>
            </w:r>
          </w:p>
          <w:p w14:paraId="7530557B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3  "Resto del país" , replace</w:t>
            </w:r>
          </w:p>
          <w:p w14:paraId="5A4C35CF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label values dominio2 dominio2</w:t>
            </w:r>
          </w:p>
          <w:p w14:paraId="38B93638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tab dominio2</w:t>
            </w:r>
          </w:p>
          <w:p w14:paraId="3461CB06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26B6865D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34D67D0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* Tamaño de empresa </w:t>
            </w:r>
          </w:p>
          <w:p w14:paraId="0B948217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tamano=1 if Tamaño=="Peq"</w:t>
            </w:r>
          </w:p>
          <w:p w14:paraId="5B4F5291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replace tamano=2 if Tamaño=="MedA" | Tamaño=="MedB"</w:t>
            </w:r>
          </w:p>
          <w:p w14:paraId="0D1F76F2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replace tamano=3 if Tamaño=="Grande" </w:t>
            </w:r>
          </w:p>
          <w:p w14:paraId="0B22D578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label define tamano ///</w:t>
            </w:r>
          </w:p>
          <w:p w14:paraId="52640EDF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  "Pequeña" ///</w:t>
            </w:r>
          </w:p>
          <w:p w14:paraId="639B5647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2  "Mediana" ///</w:t>
            </w:r>
          </w:p>
          <w:p w14:paraId="5949D6C1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3  "Grande" , replace</w:t>
            </w:r>
          </w:p>
          <w:p w14:paraId="00C098B6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label values tamano tamano</w:t>
            </w:r>
          </w:p>
          <w:p w14:paraId="77AF357C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tab tamano</w:t>
            </w:r>
          </w:p>
          <w:p w14:paraId="17A3DF2B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4B54313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 Rama de actividad (CIIU Rev.4.0)</w:t>
            </w:r>
          </w:p>
          <w:p w14:paraId="38DAEA33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gen rama = substr(Estrato, 1, 1)</w:t>
            </w:r>
          </w:p>
          <w:p w14:paraId="41576624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rama_ciiu4=1 if rama=="A"</w:t>
            </w:r>
          </w:p>
          <w:p w14:paraId="50F65515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rama_ciiu4=2 if rama=="B"</w:t>
            </w:r>
          </w:p>
          <w:p w14:paraId="152AF6F3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rama_ciiu4=3 if rama=="C"</w:t>
            </w:r>
          </w:p>
          <w:p w14:paraId="2C508678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rama_ciiu4=4 if rama=="D"</w:t>
            </w:r>
          </w:p>
          <w:p w14:paraId="28437A4B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rama_ciiu4=5 if rama=="E"</w:t>
            </w:r>
          </w:p>
          <w:p w14:paraId="3FB75AC6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rama_ciiu4=6 if rama=="F"</w:t>
            </w:r>
          </w:p>
          <w:p w14:paraId="78223B5D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rama_ciiu4=7 if rama=="G"</w:t>
            </w:r>
          </w:p>
          <w:p w14:paraId="544C4C08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rama_ciiu4=8 if rama=="H"</w:t>
            </w:r>
          </w:p>
          <w:p w14:paraId="0E0DA274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rama_ciiu4=9 if rama=="I"</w:t>
            </w:r>
          </w:p>
          <w:p w14:paraId="3C1E03EC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rama_ciiu4=10 if rama=="J"</w:t>
            </w:r>
          </w:p>
          <w:p w14:paraId="66894F05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rama_ciiu4=11 if rama=="K"</w:t>
            </w:r>
          </w:p>
          <w:p w14:paraId="3CA96E4C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rama_ciiu4=12 if rama=="L"</w:t>
            </w:r>
          </w:p>
          <w:p w14:paraId="4AF940A3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rama_ciiu4=13 if rama=="M"</w:t>
            </w:r>
          </w:p>
          <w:p w14:paraId="57317DB0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rama_ciiu4=14 if rama=="N"</w:t>
            </w:r>
          </w:p>
          <w:p w14:paraId="20AFA5ED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rama_ciiu4=15 if rama=="P"</w:t>
            </w:r>
          </w:p>
          <w:p w14:paraId="0D7D3889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rama_ciiu4=16 if rama=="Q"</w:t>
            </w:r>
          </w:p>
          <w:p w14:paraId="17EEA588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rama_ciiu4=17 if rama=="R"</w:t>
            </w:r>
          </w:p>
          <w:p w14:paraId="39510A01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replace rama_ciiu4=18 if rama=="S"</w:t>
            </w:r>
          </w:p>
          <w:p w14:paraId="74F999A8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 define rama_ciiu4 ///</w:t>
            </w:r>
          </w:p>
          <w:p w14:paraId="2688C54F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  "AGRICULTURA, GANADERÍA, SILVICULTURA Y PESCA" ///</w:t>
            </w:r>
          </w:p>
          <w:p w14:paraId="6806242A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2  "EXPLOTACIÓN DE MINAS Y CANTERA" ///</w:t>
            </w:r>
          </w:p>
          <w:p w14:paraId="4EA64F80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3  "INDUSTRIAS MANUFACTURERAS" ///</w:t>
            </w:r>
          </w:p>
          <w:p w14:paraId="5D44BF15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4  "SUMINISTRO DE ELECTRICIDAD, GAS, VAPOR Y AIRE ACONDICIONADO" ///</w:t>
            </w:r>
          </w:p>
          <w:p w14:paraId="316383D0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5  "DISTRIBUCIÓN DE AGUA; ALCANTARILLADO" ///</w:t>
            </w:r>
          </w:p>
          <w:p w14:paraId="51C48DB7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6  "CONSTRUCCIÓN" ///</w:t>
            </w:r>
          </w:p>
          <w:p w14:paraId="7C7D866F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7  "COMERCIO AL POR MAYOR Y AL POR MENOR" ///</w:t>
            </w:r>
          </w:p>
          <w:p w14:paraId="769B522C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8  "TRANSPORTE Y ALMACENAMIENTO" ///</w:t>
            </w:r>
          </w:p>
          <w:p w14:paraId="3FAC59F2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9  "ACTIVIDADES DE ALOJAMIENTO Y DE SERVICIO DE COMIDAS" ///</w:t>
            </w:r>
          </w:p>
          <w:p w14:paraId="52036B69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10 "INFORMACIÓN Y COMUNICACIÓN" ///</w:t>
            </w:r>
          </w:p>
          <w:p w14:paraId="683C7475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11 "ACTIVIDADES FINANCIERAS Y DE SEGUROS" ///</w:t>
            </w:r>
          </w:p>
          <w:p w14:paraId="724C9A1F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12 "ACTIVIDADES INMOBILIARIAS" ///</w:t>
            </w:r>
          </w:p>
          <w:p w14:paraId="7FC18D7F" w14:textId="77777777" w:rsidR="004D27A9" w:rsidRPr="00DE600B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13 "ACTIVIDADES PROFESIONALES, CIENTÍFICAS Y TÉCNICAS" ///</w:t>
            </w:r>
          </w:p>
          <w:p w14:paraId="3F5E3341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14 "ACTIVIDADES DE SERVICIOS ADMINISTRATIVOS Y DE APOYO" ///</w:t>
            </w:r>
          </w:p>
          <w:p w14:paraId="1BE110AB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15 "ENSEÑANZA" ///</w:t>
            </w:r>
          </w:p>
          <w:p w14:paraId="2449319C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16 "ACTIVIDADES DE ATENCIÓN DE LA SALUD HUMANA Y DE ASISTENCIA SOCIAL" ///</w:t>
            </w:r>
          </w:p>
          <w:p w14:paraId="2700FE12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17 "ARTES, ENTRETENIMIENTO Y RECREACIÓN" ///</w:t>
            </w:r>
          </w:p>
          <w:p w14:paraId="6C1FCE8E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18 "OTRAS ACTIVIDADES DE SERVICIOS", replace</w:t>
            </w:r>
          </w:p>
          <w:p w14:paraId="1B440B82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label values rama_ciiu4 rama_ciiu4</w:t>
            </w:r>
          </w:p>
          <w:p w14:paraId="1C7A3FB0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tab rama_ciiu4</w:t>
            </w:r>
          </w:p>
          <w:p w14:paraId="18EA0507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64CF98F6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*Rama de actividad agregada</w:t>
            </w:r>
          </w:p>
          <w:p w14:paraId="0B2BF0C9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recode rama_ciiu4 (1=1)(2=2)(3=3)(7=4)(6=5)(4 5 8/22 9999=6), gen(rama_agregada)</w:t>
            </w:r>
          </w:p>
          <w:p w14:paraId="2FC0F336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label define rama_agregada ///</w:t>
            </w:r>
          </w:p>
          <w:p w14:paraId="183F2E32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 "Agricultura" ///</w:t>
            </w:r>
          </w:p>
          <w:p w14:paraId="4ADBE3E5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2 "Minas" ///</w:t>
            </w:r>
          </w:p>
          <w:p w14:paraId="70C296B7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3 "Manufactura" ///</w:t>
            </w:r>
          </w:p>
          <w:p w14:paraId="741CD21A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4 "Comercio" ///</w:t>
            </w:r>
          </w:p>
          <w:p w14:paraId="10B537BE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5 "Construcción" ///</w:t>
            </w:r>
          </w:p>
          <w:p w14:paraId="13283716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6 "Servicios", replace</w:t>
            </w:r>
          </w:p>
          <w:p w14:paraId="08D61047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label values rama_agregada rama_agregada</w:t>
            </w:r>
          </w:p>
          <w:p w14:paraId="173B19A2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label var rama_agregada "Rama de actividad agrupada"</w:t>
            </w:r>
          </w:p>
          <w:p w14:paraId="51532B46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EB00AF2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42A0E30B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CONSTRUCCIÓN DE INDICADORES</w:t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 </w:t>
            </w:r>
          </w:p>
          <w:p w14:paraId="31330406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0D2E2AA8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Definir la ruta y nombre del archivo Excel en donde se guardarán los resultados</w:t>
            </w:r>
          </w:p>
          <w:p w14:paraId="3F2725A8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local excel_file "$resultados\Tabulados_fichas.xlsx"</w:t>
            </w:r>
          </w:p>
          <w:p w14:paraId="5BDC6177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093FE5A" w14:textId="77777777" w:rsidR="004D27A9" w:rsidRPr="00596FBF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Generar variable de conteo de empresas</w:t>
            </w:r>
          </w:p>
          <w:p w14:paraId="3891A0A8" w14:textId="77777777" w:rsidR="004D27A9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gen x = 1</w:t>
            </w:r>
          </w:p>
          <w:p w14:paraId="45CD1E54" w14:textId="77777777" w:rsidR="004D27A9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911596D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*------------------------------------------------------------------------------</w:t>
            </w:r>
          </w:p>
          <w:p w14:paraId="59A08D6D" w14:textId="033E4A6A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/* 4. Nombre del indicador: Número de vacantes </w:t>
            </w:r>
            <w:r w:rsidR="00B853C0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difíciles de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cubrir por CIUO*/</w:t>
            </w:r>
          </w:p>
          <w:p w14:paraId="7F5E7ED6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>*------------------------------------------------------------------------------</w:t>
            </w:r>
          </w:p>
          <w:p w14:paraId="6734DBB0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1DCEA31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43115249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1. TOTAL DEL PAÍS </w:t>
            </w:r>
          </w:p>
          <w:p w14:paraId="0A8E975C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1B5159EC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AF380BD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*Número de vacantes por CIUO</w:t>
            </w:r>
          </w:p>
          <w:p w14:paraId="0A9E8983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V = J(9, 5, .)</w:t>
            </w:r>
          </w:p>
          <w:p w14:paraId="7F0E1890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sums "sum1 sum2 sum3 sum4 sum5 sum6 sum7 sum8 sum9"</w:t>
            </w:r>
          </w:p>
          <w:p w14:paraId="5AD1526F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B544B8F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 i = 1/9 {</w:t>
            </w:r>
          </w:p>
          <w:p w14:paraId="5BE3819E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sum : word `i' of `sums'</w:t>
            </w:r>
          </w:p>
          <w:p w14:paraId="41F06DFA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FB7F905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total `sum'</w:t>
            </w:r>
          </w:p>
          <w:p w14:paraId="0FD90F8F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temp = r(table)</w:t>
            </w:r>
          </w:p>
          <w:p w14:paraId="1536932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69B80D7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temp_cv = r(cv)</w:t>
            </w:r>
          </w:p>
          <w:p w14:paraId="54E98750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1DF8F649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Llenar matriz</w:t>
            </w:r>
          </w:p>
          <w:p w14:paraId="730D0969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V[`i', 1] = temp[1,1]</w:t>
            </w:r>
          </w:p>
          <w:p w14:paraId="562EF881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V[`i', 2] = temp[2,1]</w:t>
            </w:r>
          </w:p>
          <w:p w14:paraId="63005456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V[`i', 3] = temp[5,1]</w:t>
            </w:r>
          </w:p>
          <w:p w14:paraId="1EB0618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V[`i', 4] = temp[6,1]</w:t>
            </w:r>
          </w:p>
          <w:p w14:paraId="6F9A3C4D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V[`i', 5] = temp_cv[1,1]</w:t>
            </w:r>
          </w:p>
          <w:p w14:paraId="0B084206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56D990F5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739AEA5B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*Número de vacantes difíciles de cubrir por CIUO</w:t>
            </w:r>
          </w:p>
          <w:p w14:paraId="191D9FB8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V_D = J(9, 5, .)</w:t>
            </w:r>
          </w:p>
          <w:p w14:paraId="208516A9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sums "p314_11 p314_12 p314_13 p314_14 p314_15 p314_16 p314_17 p314_18 p314_19"</w:t>
            </w:r>
          </w:p>
          <w:p w14:paraId="2CC30971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514E08CB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 i = 1/9 {</w:t>
            </w:r>
          </w:p>
          <w:p w14:paraId="39B43E4B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sum : word `i' of `sums'</w:t>
            </w:r>
          </w:p>
          <w:p w14:paraId="52C6A853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A345344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total `sum'</w:t>
            </w:r>
          </w:p>
          <w:p w14:paraId="346B2CBF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temp = r(table)</w:t>
            </w:r>
          </w:p>
          <w:p w14:paraId="0EA07B73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3DAC9902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temp_cv = r(cv)</w:t>
            </w:r>
          </w:p>
          <w:p w14:paraId="2176BE5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6370D690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Llenar matriz</w:t>
            </w:r>
          </w:p>
          <w:p w14:paraId="7AE42CAC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matrix V_D[`i', 1] = temp[1,1]</w:t>
            </w:r>
          </w:p>
          <w:p w14:paraId="1E92C4F0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V_D[`i', 2] = temp[2,1]</w:t>
            </w:r>
          </w:p>
          <w:p w14:paraId="7F99E7CD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V_D[`i', 3] = temp[5,1]</w:t>
            </w:r>
          </w:p>
          <w:p w14:paraId="4E5EA1A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V_D[`i', 4] = temp[6,1]</w:t>
            </w:r>
          </w:p>
          <w:p w14:paraId="1F6C5903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V_D[`i', 5] = temp_cv[1,1]</w:t>
            </w:r>
          </w:p>
          <w:p w14:paraId="1A9F9DA9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78702080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009BD2FA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4F979B0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TOTAL = V, V_D</w:t>
            </w:r>
          </w:p>
          <w:p w14:paraId="21BE4FF9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D0ECC3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5BBD1BC4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2. QUITO</w:t>
            </w:r>
          </w:p>
          <w:p w14:paraId="00DF1A7B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0A077FDB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CC0BD9D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*Número de vacantes por CIUO</w:t>
            </w:r>
          </w:p>
          <w:p w14:paraId="69371932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V = J(9, 5, .)</w:t>
            </w:r>
          </w:p>
          <w:p w14:paraId="01CE7D91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sums "sum1 sum2 sum3 sum4 sum5 sum6 sum7 sum8 sum9"</w:t>
            </w:r>
          </w:p>
          <w:p w14:paraId="69B3D474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2EA4980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 i = 1/9 {</w:t>
            </w:r>
          </w:p>
          <w:p w14:paraId="6112786F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sum : word `i' of `sums'</w:t>
            </w:r>
          </w:p>
          <w:p w14:paraId="1CA3185D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7EA59B0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total `sum' if dominio2==1</w:t>
            </w:r>
          </w:p>
          <w:p w14:paraId="347F8DBB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temp = r(table)</w:t>
            </w:r>
          </w:p>
          <w:p w14:paraId="1C6CFBC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1C03C7A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temp_cv = r(cv)</w:t>
            </w:r>
          </w:p>
          <w:p w14:paraId="580F1AA6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67E28FF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* Llenar matriz</w:t>
            </w:r>
          </w:p>
          <w:p w14:paraId="40F79E8C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V[`i', 1] = temp[1,1]</w:t>
            </w:r>
          </w:p>
          <w:p w14:paraId="768A2784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V[`i', 2] = temp[2,1]</w:t>
            </w:r>
          </w:p>
          <w:p w14:paraId="2D1AD7CF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V[`i', 3] = temp[5,1]</w:t>
            </w:r>
          </w:p>
          <w:p w14:paraId="79D5E68E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V[`i', 4] = temp[6,1]</w:t>
            </w:r>
          </w:p>
          <w:p w14:paraId="1DFAC4EF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V[`i', 5] = temp_cv[1,1]</w:t>
            </w:r>
          </w:p>
          <w:p w14:paraId="3861B54E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177538D2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07118EB5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*Número de vacantes difíciles de cubrir por CIUO</w:t>
            </w:r>
          </w:p>
          <w:p w14:paraId="479C74FE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V_D = J(9, 5, .)</w:t>
            </w:r>
          </w:p>
          <w:p w14:paraId="584119CD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sums "p314_11 p314_12 p314_13 p314_14 p314_15 p314_16 p314_17 p314_18 p314_19"</w:t>
            </w:r>
          </w:p>
          <w:p w14:paraId="5487AC08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73DF9195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 i = 1/9 {</w:t>
            </w:r>
          </w:p>
          <w:p w14:paraId="62E109CC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sum : word `i' of `sums'</w:t>
            </w:r>
          </w:p>
          <w:p w14:paraId="6E41BCEF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6AFA1741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total `sum' if dominio2==1</w:t>
            </w:r>
          </w:p>
          <w:p w14:paraId="175B1153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temp = r(table)</w:t>
            </w:r>
          </w:p>
          <w:p w14:paraId="1BB4689C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731DD8C6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temp_cv = r(cv)</w:t>
            </w:r>
          </w:p>
          <w:p w14:paraId="5B12154B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FC7D7B4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* Llenar matriz</w:t>
            </w:r>
          </w:p>
          <w:p w14:paraId="10AAFF1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V_D[`i', 1] = temp[1,1]</w:t>
            </w:r>
          </w:p>
          <w:p w14:paraId="0B08E203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V_D[`i', 2] = temp[2,1]</w:t>
            </w:r>
          </w:p>
          <w:p w14:paraId="6ED33998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V_D[`i', 3] = temp[5,1]</w:t>
            </w:r>
          </w:p>
          <w:p w14:paraId="38557860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V_D[`i', 4] = temp[6,1]</w:t>
            </w:r>
          </w:p>
          <w:p w14:paraId="41F7D3F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V_D[`i', 5] = temp_cv[1,1]</w:t>
            </w:r>
          </w:p>
          <w:p w14:paraId="5B8B8372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123E88A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040D392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A562F6A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QUITO = V, V_D</w:t>
            </w:r>
          </w:p>
          <w:p w14:paraId="2765A95C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21EFC94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9CC582F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2F5FF98A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3. GUAYAQUIL</w:t>
            </w:r>
          </w:p>
          <w:p w14:paraId="0FF4F449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434C3D21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ED2060F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*Número de vacantes por CIUO</w:t>
            </w:r>
          </w:p>
          <w:p w14:paraId="3A3F5CF1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V = J(9, 5, .)</w:t>
            </w:r>
          </w:p>
          <w:p w14:paraId="2BDD6E2E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sums "sum1 sum2 sum3 sum4 sum5 sum6 sum7 sum8 sum9"</w:t>
            </w:r>
          </w:p>
          <w:p w14:paraId="68D8B260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5C3FFAA5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 i = 1/9 {</w:t>
            </w:r>
          </w:p>
          <w:p w14:paraId="1D7F69C1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sum : word `i' of `sums'</w:t>
            </w:r>
          </w:p>
          <w:p w14:paraId="3C08D479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9CC0B1C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total `sum' if dominio2==2</w:t>
            </w:r>
          </w:p>
          <w:p w14:paraId="63D31340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temp = r(table)</w:t>
            </w:r>
          </w:p>
          <w:p w14:paraId="33967589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2E27E934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temp_cv = r(cv)</w:t>
            </w:r>
          </w:p>
          <w:p w14:paraId="4C2A40F6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C0B0BBD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* Llenar matriz</w:t>
            </w:r>
          </w:p>
          <w:p w14:paraId="1ECE1A7E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V[`i', 1] = temp[1,1]</w:t>
            </w:r>
          </w:p>
          <w:p w14:paraId="63DB1C8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V[`i', 2] = temp[2,1]</w:t>
            </w:r>
          </w:p>
          <w:p w14:paraId="67E24F31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V[`i', 3] = temp[5,1]</w:t>
            </w:r>
          </w:p>
          <w:p w14:paraId="7004F712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V[`i', 4] = temp[6,1]</w:t>
            </w:r>
          </w:p>
          <w:p w14:paraId="09875970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V[`i', 5] = temp_cv[1,1]</w:t>
            </w:r>
          </w:p>
          <w:p w14:paraId="287EE6BF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2766E4B0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315FE95D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*Número de vacantes difíciles de cubrir por CIUO</w:t>
            </w:r>
          </w:p>
          <w:p w14:paraId="47885BD1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V_D = J(9, 5, .)</w:t>
            </w:r>
          </w:p>
          <w:p w14:paraId="55374242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sums "p314_11 p314_12 p314_13 p314_14 p314_15 p314_16 p314_17 p314_18 p314_19"</w:t>
            </w:r>
          </w:p>
          <w:p w14:paraId="43F5B5F1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451C1D5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 i = 1/9 {</w:t>
            </w:r>
          </w:p>
          <w:p w14:paraId="0F85D5B5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sum : word `i' of `sums'</w:t>
            </w:r>
          </w:p>
          <w:p w14:paraId="1C64459E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DCF6F1A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total `sum' if dominio2==2</w:t>
            </w:r>
          </w:p>
          <w:p w14:paraId="29E614D5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temp = r(table)</w:t>
            </w:r>
          </w:p>
          <w:p w14:paraId="7ABA07CB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4DC9DD79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temp_cv = r(cv)</w:t>
            </w:r>
          </w:p>
          <w:p w14:paraId="544245FE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D8415B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* Llenar matriz</w:t>
            </w:r>
          </w:p>
          <w:p w14:paraId="1F41CB4C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V_D[`i', 1] = temp[1,1]</w:t>
            </w:r>
          </w:p>
          <w:p w14:paraId="3A20F6D4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V_D[`i', 2] = temp[2,1]</w:t>
            </w:r>
          </w:p>
          <w:p w14:paraId="1DAA032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V_D[`i', 3] = temp[5,1]</w:t>
            </w:r>
          </w:p>
          <w:p w14:paraId="1E47A45F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V_D[`i', 4] = temp[6,1]</w:t>
            </w:r>
          </w:p>
          <w:p w14:paraId="3D7982A4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V_D[`i', 5] = temp_cv[1,1]</w:t>
            </w:r>
          </w:p>
          <w:p w14:paraId="799594E8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7A7E857C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62D3D3F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377968D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GUAYAQUIL = V, V_D</w:t>
            </w:r>
          </w:p>
          <w:p w14:paraId="4DD787AC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07CB36A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AFBD2DC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19D5043C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4. RESTO DEL PAÍS </w:t>
            </w:r>
          </w:p>
          <w:p w14:paraId="1C10421F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36C56E50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F25BEBD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*Número de vacantes por CIUO</w:t>
            </w:r>
          </w:p>
          <w:p w14:paraId="76134408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V = J(9, 5, .)</w:t>
            </w:r>
          </w:p>
          <w:p w14:paraId="5C25CBE8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sums "sum1 sum2 sum3 sum4 sum5 sum6 sum7 sum8 sum9"</w:t>
            </w:r>
          </w:p>
          <w:p w14:paraId="310C7DCA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742878C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 i = 1/9 {</w:t>
            </w:r>
          </w:p>
          <w:p w14:paraId="5E56E58B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sum : word `i' of `sums'</w:t>
            </w:r>
          </w:p>
          <w:p w14:paraId="46B0DD9D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0A329AE4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total `sum' if dominio2==3</w:t>
            </w:r>
          </w:p>
          <w:p w14:paraId="526CE1E9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temp = r(table)</w:t>
            </w:r>
          </w:p>
          <w:p w14:paraId="3623939E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0DE2E46D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temp_cv = r(cv)</w:t>
            </w:r>
          </w:p>
          <w:p w14:paraId="5461DCC6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95F741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* Llenar matriz</w:t>
            </w:r>
          </w:p>
          <w:p w14:paraId="6DF5803A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V[`i', 1] = temp[1,1]</w:t>
            </w:r>
          </w:p>
          <w:p w14:paraId="7E452428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V[`i', 2] = temp[2,1]</w:t>
            </w:r>
          </w:p>
          <w:p w14:paraId="3D8912BC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V[`i', 3] = temp[5,1]</w:t>
            </w:r>
          </w:p>
          <w:p w14:paraId="4EA0880B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V[`i', 4] = temp[6,1]</w:t>
            </w:r>
          </w:p>
          <w:p w14:paraId="7F8FEE5A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V[`i', 5] = temp_cv[1,1]</w:t>
            </w:r>
          </w:p>
          <w:p w14:paraId="4FB7E329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5C928E75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7D70144A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*Número de vacantes difíciles de cubrir por CIUO</w:t>
            </w:r>
          </w:p>
          <w:p w14:paraId="4FC7496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V_D = J(9, 5, .)</w:t>
            </w:r>
          </w:p>
          <w:p w14:paraId="2B57CB43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sums "p314_11 p314_12 p314_13 p314_14 p314_15 p314_16 p314_17 p314_18 p314_19"</w:t>
            </w:r>
          </w:p>
          <w:p w14:paraId="621D90D2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349AD12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 i = 1/9 {</w:t>
            </w:r>
          </w:p>
          <w:p w14:paraId="5C814AC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sum : word `i' of `sums'</w:t>
            </w:r>
          </w:p>
          <w:p w14:paraId="671E99D2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1BFFEBDA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svy: total `sum' if dominio2==3</w:t>
            </w:r>
          </w:p>
          <w:p w14:paraId="4407C683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temp = r(table)</w:t>
            </w:r>
          </w:p>
          <w:p w14:paraId="795771E5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estat cv</w:t>
            </w:r>
          </w:p>
          <w:p w14:paraId="2AB94405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temp_cv = r(cv)</w:t>
            </w:r>
          </w:p>
          <w:p w14:paraId="207347F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19C8189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* Llenar matriz</w:t>
            </w:r>
          </w:p>
          <w:p w14:paraId="6C221E16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V_D[`i', 1] = temp[1,1]</w:t>
            </w:r>
          </w:p>
          <w:p w14:paraId="73E93078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V_D[`i', 2] = temp[2,1]</w:t>
            </w:r>
          </w:p>
          <w:p w14:paraId="53F56859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V_D[`i', 3] = temp[5,1]</w:t>
            </w:r>
          </w:p>
          <w:p w14:paraId="08B108CF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V_D[`i', 4] = temp[6,1]</w:t>
            </w:r>
          </w:p>
          <w:p w14:paraId="0AABA4F3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V_D[`i', 5] = temp_cv[1,1]</w:t>
            </w:r>
          </w:p>
          <w:p w14:paraId="75E3B725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3BF60179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67A362AF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20DCAB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RESTO = V, V_D</w:t>
            </w:r>
          </w:p>
          <w:p w14:paraId="66267A9C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D3AB259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*Unificar todas las matrices</w:t>
            </w:r>
          </w:p>
          <w:p w14:paraId="7FD904F4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U = TOTAL\QUITO\GUAYAQUIL\RESTO</w:t>
            </w:r>
          </w:p>
          <w:p w14:paraId="439FF1F6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A1244CE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Definir nombres de columnas y filas </w:t>
            </w:r>
          </w:p>
          <w:p w14:paraId="59E675E4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 colnames U = "Numero de vacantes" Error "Limite inferior" "Limite superior" CV "Numero vacantes dificiles" Error "Limite inferior" "Limite superior" CV</w:t>
            </w:r>
          </w:p>
          <w:p w14:paraId="79458A9C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>matrix rownames U = "Total CIUO1" "Total CIUO2" "Total CIUO3" "Total CIUO4" ///</w:t>
            </w:r>
          </w:p>
          <w:p w14:paraId="7BE37A41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"Total CIUO5" "Total CIUO6" "Total CIUO7" "Total CIUO8" "Total CIUO9" ///</w:t>
            </w:r>
          </w:p>
          <w:p w14:paraId="60D60BEB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CIUO1" "Quito CIUO2" "Quito CIUO3" "Quito CIUO4" ///</w:t>
            </w:r>
          </w:p>
          <w:p w14:paraId="0E941D6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CIUO5" "Quito CIUO6" "Quito CIUO7" "Quito CIUO8" "Quito CIUO9" ///</w:t>
            </w:r>
          </w:p>
          <w:p w14:paraId="6338A28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CIUO1" "Guayaquil CIUO2" "Guayaquil CIUO3" "Guayaquil CIUO4" ///</w:t>
            </w:r>
          </w:p>
          <w:p w14:paraId="0EBFF208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CIUO5" "Guayaquil CIUO6" "Guayaquil CIUO7" "Guayaquil CIUO8" "Guayaquil CIUO9" ///</w:t>
            </w:r>
          </w:p>
          <w:p w14:paraId="74B4E057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CIUO1" "Resto CIUO2" "Resto CIUO3" "Resto CIUO4" ///</w:t>
            </w:r>
          </w:p>
          <w:p w14:paraId="5A0F55BA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CIUO5" "Resto CIUO6" "Resto CIUO7" "Resto CIUO8" "Resto CIUO9"</w:t>
            </w:r>
          </w:p>
          <w:p w14:paraId="19589E9C" w14:textId="77777777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7C97892" w14:textId="717EED3E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putexcel set `excel_file', sheet(</w:t>
            </w:r>
            <w:r w:rsidR="00B853C0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5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) modify</w:t>
            </w:r>
          </w:p>
          <w:p w14:paraId="07237832" w14:textId="2498F618" w:rsidR="004D27A9" w:rsidRPr="00C71A07" w:rsidRDefault="004D27A9" w:rsidP="004D27A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putexcel A1 = "Indicador </w:t>
            </w:r>
            <w:r w:rsidR="00B853C0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5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: Número de vacantes </w:t>
            </w:r>
            <w:r w:rsidR="00B853C0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difíciles de</w:t>
            </w: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cubrir por CIUO", bold</w:t>
            </w:r>
          </w:p>
          <w:p w14:paraId="76C6D314" w14:textId="77777777" w:rsidR="004D27A9" w:rsidRDefault="004D27A9" w:rsidP="004D27A9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C71A07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putexcel A2 = matrix(U), names</w:t>
            </w:r>
          </w:p>
          <w:p w14:paraId="17DCDCF5" w14:textId="7DC2AE14" w:rsidR="00742993" w:rsidRPr="00BC3A88" w:rsidRDefault="00742993" w:rsidP="00D45567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</w:tbl>
    <w:p w14:paraId="17F8EAD7" w14:textId="77777777" w:rsidR="00453267" w:rsidRPr="00BC3A88" w:rsidRDefault="00453267" w:rsidP="00742993">
      <w:pPr>
        <w:pStyle w:val="Prrafodelista"/>
        <w:rPr>
          <w:rFonts w:asciiTheme="majorHAnsi" w:hAnsiTheme="majorHAnsi" w:cstheme="majorHAnsi"/>
          <w:lang w:val="es-MX"/>
        </w:rPr>
      </w:pPr>
    </w:p>
    <w:sectPr w:rsidR="00453267" w:rsidRPr="00BC3A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75025"/>
    <w:multiLevelType w:val="hybridMultilevel"/>
    <w:tmpl w:val="A59E1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11C3"/>
    <w:multiLevelType w:val="hybridMultilevel"/>
    <w:tmpl w:val="1B420798"/>
    <w:lvl w:ilvl="0" w:tplc="3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A6FD2"/>
    <w:multiLevelType w:val="hybridMultilevel"/>
    <w:tmpl w:val="22962C9A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300A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E8834EB"/>
    <w:multiLevelType w:val="hybridMultilevel"/>
    <w:tmpl w:val="B5E0D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A48DA"/>
    <w:multiLevelType w:val="hybridMultilevel"/>
    <w:tmpl w:val="04D0E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85384"/>
    <w:multiLevelType w:val="hybridMultilevel"/>
    <w:tmpl w:val="BACA5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57B0E"/>
    <w:multiLevelType w:val="hybridMultilevel"/>
    <w:tmpl w:val="2A38F074"/>
    <w:lvl w:ilvl="0" w:tplc="300A0019">
      <w:start w:val="1"/>
      <w:numFmt w:val="lowerLetter"/>
      <w:lvlText w:val="%1."/>
      <w:lvlJc w:val="left"/>
      <w:pPr>
        <w:ind w:left="1788" w:hanging="360"/>
      </w:pPr>
    </w:lvl>
    <w:lvl w:ilvl="1" w:tplc="300A0019" w:tentative="1">
      <w:start w:val="1"/>
      <w:numFmt w:val="lowerLetter"/>
      <w:lvlText w:val="%2."/>
      <w:lvlJc w:val="left"/>
      <w:pPr>
        <w:ind w:left="2508" w:hanging="360"/>
      </w:pPr>
    </w:lvl>
    <w:lvl w:ilvl="2" w:tplc="300A001B" w:tentative="1">
      <w:start w:val="1"/>
      <w:numFmt w:val="lowerRoman"/>
      <w:lvlText w:val="%3."/>
      <w:lvlJc w:val="right"/>
      <w:pPr>
        <w:ind w:left="3228" w:hanging="180"/>
      </w:pPr>
    </w:lvl>
    <w:lvl w:ilvl="3" w:tplc="300A000F" w:tentative="1">
      <w:start w:val="1"/>
      <w:numFmt w:val="decimal"/>
      <w:lvlText w:val="%4."/>
      <w:lvlJc w:val="left"/>
      <w:pPr>
        <w:ind w:left="3948" w:hanging="360"/>
      </w:pPr>
    </w:lvl>
    <w:lvl w:ilvl="4" w:tplc="300A0019" w:tentative="1">
      <w:start w:val="1"/>
      <w:numFmt w:val="lowerLetter"/>
      <w:lvlText w:val="%5."/>
      <w:lvlJc w:val="left"/>
      <w:pPr>
        <w:ind w:left="4668" w:hanging="360"/>
      </w:pPr>
    </w:lvl>
    <w:lvl w:ilvl="5" w:tplc="300A001B" w:tentative="1">
      <w:start w:val="1"/>
      <w:numFmt w:val="lowerRoman"/>
      <w:lvlText w:val="%6."/>
      <w:lvlJc w:val="right"/>
      <w:pPr>
        <w:ind w:left="5388" w:hanging="180"/>
      </w:pPr>
    </w:lvl>
    <w:lvl w:ilvl="6" w:tplc="300A000F" w:tentative="1">
      <w:start w:val="1"/>
      <w:numFmt w:val="decimal"/>
      <w:lvlText w:val="%7."/>
      <w:lvlJc w:val="left"/>
      <w:pPr>
        <w:ind w:left="6108" w:hanging="360"/>
      </w:pPr>
    </w:lvl>
    <w:lvl w:ilvl="7" w:tplc="300A0019" w:tentative="1">
      <w:start w:val="1"/>
      <w:numFmt w:val="lowerLetter"/>
      <w:lvlText w:val="%8."/>
      <w:lvlJc w:val="left"/>
      <w:pPr>
        <w:ind w:left="6828" w:hanging="360"/>
      </w:pPr>
    </w:lvl>
    <w:lvl w:ilvl="8" w:tplc="30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 w15:restartNumberingAfterBreak="0">
    <w:nsid w:val="22D503DF"/>
    <w:multiLevelType w:val="hybridMultilevel"/>
    <w:tmpl w:val="3ACAA1F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E85173"/>
    <w:multiLevelType w:val="hybridMultilevel"/>
    <w:tmpl w:val="E45E7F70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4C5C01"/>
    <w:multiLevelType w:val="hybridMultilevel"/>
    <w:tmpl w:val="D45ECD92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300A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3E38C7"/>
    <w:multiLevelType w:val="multilevel"/>
    <w:tmpl w:val="BF04A8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 w15:restartNumberingAfterBreak="0">
    <w:nsid w:val="29CA6901"/>
    <w:multiLevelType w:val="hybridMultilevel"/>
    <w:tmpl w:val="9EE4FBB8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FCCE175C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5BE4E1A"/>
    <w:multiLevelType w:val="hybridMultilevel"/>
    <w:tmpl w:val="3ACAA1F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FC1874"/>
    <w:multiLevelType w:val="hybridMultilevel"/>
    <w:tmpl w:val="B5200A3A"/>
    <w:lvl w:ilvl="0" w:tplc="138092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E73C4B"/>
    <w:multiLevelType w:val="hybridMultilevel"/>
    <w:tmpl w:val="F08CF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C47A55"/>
    <w:multiLevelType w:val="hybridMultilevel"/>
    <w:tmpl w:val="003A026E"/>
    <w:lvl w:ilvl="0" w:tplc="B70A818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8626949">
    <w:abstractNumId w:val="1"/>
  </w:num>
  <w:num w:numId="2" w16cid:durableId="1969160851">
    <w:abstractNumId w:val="15"/>
  </w:num>
  <w:num w:numId="3" w16cid:durableId="296761797">
    <w:abstractNumId w:val="8"/>
  </w:num>
  <w:num w:numId="4" w16cid:durableId="1903523457">
    <w:abstractNumId w:val="12"/>
  </w:num>
  <w:num w:numId="5" w16cid:durableId="142817647">
    <w:abstractNumId w:val="7"/>
  </w:num>
  <w:num w:numId="6" w16cid:durableId="32967660">
    <w:abstractNumId w:val="10"/>
  </w:num>
  <w:num w:numId="7" w16cid:durableId="1177769085">
    <w:abstractNumId w:val="11"/>
  </w:num>
  <w:num w:numId="8" w16cid:durableId="984234869">
    <w:abstractNumId w:val="13"/>
  </w:num>
  <w:num w:numId="9" w16cid:durableId="1210996808">
    <w:abstractNumId w:val="6"/>
  </w:num>
  <w:num w:numId="10" w16cid:durableId="608202652">
    <w:abstractNumId w:val="9"/>
  </w:num>
  <w:num w:numId="11" w16cid:durableId="140932144">
    <w:abstractNumId w:val="2"/>
  </w:num>
  <w:num w:numId="12" w16cid:durableId="206987933">
    <w:abstractNumId w:val="14"/>
  </w:num>
  <w:num w:numId="13" w16cid:durableId="371927082">
    <w:abstractNumId w:val="3"/>
  </w:num>
  <w:num w:numId="14" w16cid:durableId="1539783169">
    <w:abstractNumId w:val="0"/>
  </w:num>
  <w:num w:numId="15" w16cid:durableId="1088648360">
    <w:abstractNumId w:val="5"/>
  </w:num>
  <w:num w:numId="16" w16cid:durableId="4948780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267"/>
    <w:rsid w:val="00010CE3"/>
    <w:rsid w:val="000617CF"/>
    <w:rsid w:val="000A4B02"/>
    <w:rsid w:val="001057E0"/>
    <w:rsid w:val="00135922"/>
    <w:rsid w:val="00147FA3"/>
    <w:rsid w:val="001B183F"/>
    <w:rsid w:val="001B41BE"/>
    <w:rsid w:val="001B65E9"/>
    <w:rsid w:val="001E25CE"/>
    <w:rsid w:val="001F12BB"/>
    <w:rsid w:val="002221EF"/>
    <w:rsid w:val="0023304D"/>
    <w:rsid w:val="002451E5"/>
    <w:rsid w:val="002C343A"/>
    <w:rsid w:val="002E61B4"/>
    <w:rsid w:val="002F3786"/>
    <w:rsid w:val="00307514"/>
    <w:rsid w:val="003303A4"/>
    <w:rsid w:val="00344586"/>
    <w:rsid w:val="003A0597"/>
    <w:rsid w:val="003D6F0A"/>
    <w:rsid w:val="003F2F42"/>
    <w:rsid w:val="00431F8A"/>
    <w:rsid w:val="00442283"/>
    <w:rsid w:val="00444C9D"/>
    <w:rsid w:val="00446C20"/>
    <w:rsid w:val="00453267"/>
    <w:rsid w:val="004D27A9"/>
    <w:rsid w:val="004D3211"/>
    <w:rsid w:val="004F3785"/>
    <w:rsid w:val="004F58FB"/>
    <w:rsid w:val="0050093F"/>
    <w:rsid w:val="00541D8A"/>
    <w:rsid w:val="00545EC1"/>
    <w:rsid w:val="00551FFF"/>
    <w:rsid w:val="00563DA0"/>
    <w:rsid w:val="0056415F"/>
    <w:rsid w:val="00584DFF"/>
    <w:rsid w:val="005E1DC3"/>
    <w:rsid w:val="006061BF"/>
    <w:rsid w:val="006079E0"/>
    <w:rsid w:val="00622DE3"/>
    <w:rsid w:val="00631A74"/>
    <w:rsid w:val="00645C21"/>
    <w:rsid w:val="00646B79"/>
    <w:rsid w:val="0068658A"/>
    <w:rsid w:val="006937FD"/>
    <w:rsid w:val="0072039A"/>
    <w:rsid w:val="00742993"/>
    <w:rsid w:val="00760D3B"/>
    <w:rsid w:val="007B7940"/>
    <w:rsid w:val="007C6E7E"/>
    <w:rsid w:val="007F518F"/>
    <w:rsid w:val="007F66B6"/>
    <w:rsid w:val="00831BBC"/>
    <w:rsid w:val="00882851"/>
    <w:rsid w:val="00910506"/>
    <w:rsid w:val="0091273A"/>
    <w:rsid w:val="00920D2A"/>
    <w:rsid w:val="009453EB"/>
    <w:rsid w:val="00965F7D"/>
    <w:rsid w:val="009B649A"/>
    <w:rsid w:val="009D504C"/>
    <w:rsid w:val="009E4EC6"/>
    <w:rsid w:val="00A51792"/>
    <w:rsid w:val="00A57472"/>
    <w:rsid w:val="00A726A3"/>
    <w:rsid w:val="00A82727"/>
    <w:rsid w:val="00AC0703"/>
    <w:rsid w:val="00B11CDD"/>
    <w:rsid w:val="00B420FD"/>
    <w:rsid w:val="00B462E7"/>
    <w:rsid w:val="00B70CB2"/>
    <w:rsid w:val="00B71DE0"/>
    <w:rsid w:val="00B853C0"/>
    <w:rsid w:val="00BA1ECD"/>
    <w:rsid w:val="00BC3A88"/>
    <w:rsid w:val="00C00E56"/>
    <w:rsid w:val="00C11C61"/>
    <w:rsid w:val="00C47C42"/>
    <w:rsid w:val="00C6516C"/>
    <w:rsid w:val="00C664A2"/>
    <w:rsid w:val="00C718D0"/>
    <w:rsid w:val="00C87535"/>
    <w:rsid w:val="00CA77C0"/>
    <w:rsid w:val="00CC2BA4"/>
    <w:rsid w:val="00CC39E3"/>
    <w:rsid w:val="00CC4C19"/>
    <w:rsid w:val="00CD2745"/>
    <w:rsid w:val="00CF0B31"/>
    <w:rsid w:val="00D033D8"/>
    <w:rsid w:val="00D04514"/>
    <w:rsid w:val="00D13353"/>
    <w:rsid w:val="00D21DB5"/>
    <w:rsid w:val="00D45567"/>
    <w:rsid w:val="00D83C87"/>
    <w:rsid w:val="00D95E40"/>
    <w:rsid w:val="00DC0886"/>
    <w:rsid w:val="00DC33B2"/>
    <w:rsid w:val="00E16CD0"/>
    <w:rsid w:val="00E21A01"/>
    <w:rsid w:val="00E80AA2"/>
    <w:rsid w:val="00E85AD4"/>
    <w:rsid w:val="00EB1F7F"/>
    <w:rsid w:val="00EC0A71"/>
    <w:rsid w:val="00ED03C6"/>
    <w:rsid w:val="00ED0A08"/>
    <w:rsid w:val="00ED1FC6"/>
    <w:rsid w:val="00F62A9E"/>
    <w:rsid w:val="00F76FA3"/>
    <w:rsid w:val="00FB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4B7E4"/>
  <w15:chartTrackingRefBased/>
  <w15:docId w15:val="{DA5B3DC7-E213-45FD-A7AC-E5402C1F6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267"/>
    <w:pPr>
      <w:spacing w:after="0" w:line="240" w:lineRule="auto"/>
    </w:pPr>
    <w:rPr>
      <w:sz w:val="24"/>
      <w:szCs w:val="24"/>
      <w:lang w:val="es-EC"/>
    </w:rPr>
  </w:style>
  <w:style w:type="paragraph" w:styleId="Ttulo1">
    <w:name w:val="heading 1"/>
    <w:basedOn w:val="Normal"/>
    <w:next w:val="Normal"/>
    <w:link w:val="Ttulo1Car"/>
    <w:uiPriority w:val="9"/>
    <w:qFormat/>
    <w:rsid w:val="0034458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453267"/>
    <w:pPr>
      <w:ind w:left="720"/>
      <w:contextualSpacing/>
    </w:pPr>
  </w:style>
  <w:style w:type="table" w:styleId="Tablaconcuadrcula">
    <w:name w:val="Table Grid"/>
    <w:basedOn w:val="Tablanormal"/>
    <w:uiPriority w:val="59"/>
    <w:rsid w:val="00453267"/>
    <w:pPr>
      <w:spacing w:after="0" w:line="240" w:lineRule="auto"/>
    </w:pPr>
    <w:rPr>
      <w:lang w:val="es-ES" w:eastAsia="es-EC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rrafodelistaCar">
    <w:name w:val="Párrafo de lista Car"/>
    <w:link w:val="Prrafodelista"/>
    <w:uiPriority w:val="34"/>
    <w:rsid w:val="00453267"/>
    <w:rPr>
      <w:sz w:val="24"/>
      <w:szCs w:val="24"/>
      <w:lang w:val="es-EC"/>
    </w:rPr>
  </w:style>
  <w:style w:type="character" w:customStyle="1" w:styleId="F1">
    <w:name w:val="F1"/>
    <w:basedOn w:val="PrrafodelistaCar"/>
    <w:uiPriority w:val="1"/>
    <w:rsid w:val="00453267"/>
    <w:rPr>
      <w:rFonts w:ascii="Arial" w:hAnsi="Arial"/>
      <w:b w:val="0"/>
      <w:i w:val="0"/>
      <w:color w:val="000000" w:themeColor="text1"/>
      <w:spacing w:val="0"/>
      <w:position w:val="0"/>
      <w:sz w:val="20"/>
      <w:szCs w:val="24"/>
      <w:lang w:val="es-EC"/>
    </w:rPr>
  </w:style>
  <w:style w:type="character" w:customStyle="1" w:styleId="Estilo7">
    <w:name w:val="Estilo7"/>
    <w:basedOn w:val="Fuentedeprrafopredeter"/>
    <w:uiPriority w:val="1"/>
    <w:rsid w:val="00453267"/>
    <w:rPr>
      <w:rFonts w:ascii="Arial" w:hAnsi="Arial"/>
      <w:b w:val="0"/>
      <w:i w:val="0"/>
      <w:color w:val="000000" w:themeColor="text1"/>
      <w:sz w:val="20"/>
    </w:rPr>
  </w:style>
  <w:style w:type="character" w:styleId="Hipervnculo">
    <w:name w:val="Hyperlink"/>
    <w:basedOn w:val="Fuentedeprrafopredeter"/>
    <w:uiPriority w:val="99"/>
    <w:unhideWhenUsed/>
    <w:rsid w:val="0045326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53267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s-EC"/>
    </w:rPr>
  </w:style>
  <w:style w:type="paragraph" w:customStyle="1" w:styleId="Default">
    <w:name w:val="Default"/>
    <w:rsid w:val="004532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C"/>
    </w:rPr>
  </w:style>
  <w:style w:type="character" w:customStyle="1" w:styleId="Ttulo1Car">
    <w:name w:val="Título 1 Car"/>
    <w:basedOn w:val="Fuentedeprrafopredeter"/>
    <w:link w:val="Ttulo1"/>
    <w:uiPriority w:val="9"/>
    <w:rsid w:val="003445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344586"/>
  </w:style>
  <w:style w:type="character" w:styleId="Textodelmarcadordeposicin">
    <w:name w:val="Placeholder Text"/>
    <w:basedOn w:val="Fuentedeprrafopredeter"/>
    <w:uiPriority w:val="99"/>
    <w:semiHidden/>
    <w:rsid w:val="00D21DB5"/>
    <w:rPr>
      <w:color w:val="666666"/>
    </w:rPr>
  </w:style>
  <w:style w:type="character" w:customStyle="1" w:styleId="mord">
    <w:name w:val="mord"/>
    <w:basedOn w:val="Fuentedeprrafopredeter"/>
    <w:rsid w:val="00ED0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4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INE21</b:Tag>
    <b:SourceType>Report</b:SourceType>
    <b:Guid>{6FDB62B2-C26F-4B8C-855C-A6768B65EBB9}</b:Guid>
    <b:Author>
      <b:Author>
        <b:Corporate>INEC</b:Corporate>
      </b:Author>
    </b:Author>
    <b:Title>Metodología de la Encuesta Nacional de Empleo, Desempleo y Subempleo-ENEMDU</b:Title>
    <b:Year>2021</b:Year>
    <b:RefOrder>2</b:RefOrder>
  </b:Source>
  <b:Source>
    <b:Tag>OIT13</b:Tag>
    <b:SourceType>Book</b:SourceType>
    <b:Guid>{684E8351-A6BB-49B3-A28C-90747E167216}</b:Guid>
    <b:Author>
      <b:Author>
        <b:Corporate>OIT</b:Corporate>
      </b:Author>
    </b:Author>
    <b:Title>19va Conferencia Internacional de Estadísticos del Trabajo</b:Title>
    <b:Year>2013</b:Year>
    <b:RefOrder>3</b:RefOrder>
  </b:Source>
  <b:Source>
    <b:Tag>INE123</b:Tag>
    <b:SourceType>DocumentFromInternetSite</b:SourceType>
    <b:Guid>{C9484755-CE99-4DB8-B983-136B14C965B3}</b:Guid>
    <b:Author>
      <b:Author>
        <b:Corporate>INEC</b:Corporate>
      </b:Author>
    </b:Author>
    <b:Title>Clasificación Nacional de Ocupaciones (CIUO 08)</b:Title>
    <b:Year>2012</b:Year>
    <b:RefOrder>1</b:RefOrder>
  </b:Source>
</b:Sources>
</file>

<file path=customXml/itemProps1.xml><?xml version="1.0" encoding="utf-8"?>
<ds:datastoreItem xmlns:ds="http://schemas.openxmlformats.org/officeDocument/2006/customXml" ds:itemID="{8641C1FD-925E-460F-B62D-3A766A6A4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8</Pages>
  <Words>2505</Words>
  <Characters>13780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Granda</dc:creator>
  <cp:keywords/>
  <dc:description/>
  <cp:lastModifiedBy>INEC Carmen Granda</cp:lastModifiedBy>
  <cp:revision>102</cp:revision>
  <dcterms:created xsi:type="dcterms:W3CDTF">2024-01-23T01:49:00Z</dcterms:created>
  <dcterms:modified xsi:type="dcterms:W3CDTF">2024-10-21T20:19:00Z</dcterms:modified>
</cp:coreProperties>
</file>